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48B5" w14:textId="17F8B525" w:rsidR="00B30B0C" w:rsidRPr="000F4BE1" w:rsidRDefault="00ED23F2" w:rsidP="00ED23F2">
      <w:pPr>
        <w:jc w:val="center"/>
        <w:rPr>
          <w:b/>
          <w:bCs/>
          <w:sz w:val="28"/>
          <w:szCs w:val="28"/>
          <w:lang w:val="en-US"/>
        </w:rPr>
      </w:pPr>
      <w:r w:rsidRPr="000F4BE1">
        <w:rPr>
          <w:b/>
          <w:bCs/>
          <w:sz w:val="28"/>
          <w:szCs w:val="28"/>
          <w:lang w:val="en-US"/>
        </w:rPr>
        <w:t xml:space="preserve">THE PILBARA UNIVERISITIES CENTRE </w:t>
      </w:r>
      <w:r w:rsidR="000F4BE1" w:rsidRPr="000F4BE1">
        <w:rPr>
          <w:b/>
          <w:bCs/>
          <w:sz w:val="28"/>
          <w:szCs w:val="28"/>
          <w:lang w:val="en-US"/>
        </w:rPr>
        <w:t xml:space="preserve">NURSING </w:t>
      </w:r>
      <w:r w:rsidRPr="000F4BE1">
        <w:rPr>
          <w:b/>
          <w:bCs/>
          <w:sz w:val="28"/>
          <w:szCs w:val="28"/>
          <w:lang w:val="en-US"/>
        </w:rPr>
        <w:t>TRAVEL BURSARY</w:t>
      </w:r>
    </w:p>
    <w:p w14:paraId="77D90FA5" w14:textId="3FDFA072" w:rsidR="00ED23F2" w:rsidRPr="000F4BE1" w:rsidRDefault="00FB7284" w:rsidP="00ED23F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2022 </w:t>
      </w:r>
      <w:r w:rsidR="00ED23F2" w:rsidRPr="000F4BE1">
        <w:rPr>
          <w:b/>
          <w:bCs/>
          <w:sz w:val="28"/>
          <w:szCs w:val="28"/>
          <w:lang w:val="en-US"/>
        </w:rPr>
        <w:t>TERMS AND CONDITIONS</w:t>
      </w:r>
      <w:r w:rsidR="00D86D78">
        <w:rPr>
          <w:b/>
          <w:bCs/>
          <w:sz w:val="28"/>
          <w:szCs w:val="28"/>
          <w:lang w:val="en-US"/>
        </w:rPr>
        <w:t xml:space="preserve"> </w:t>
      </w:r>
    </w:p>
    <w:p w14:paraId="41483C91" w14:textId="0B486BAF" w:rsidR="00ED23F2" w:rsidRDefault="00ED23F2" w:rsidP="00ED23F2">
      <w:pPr>
        <w:jc w:val="center"/>
        <w:rPr>
          <w:sz w:val="28"/>
          <w:szCs w:val="28"/>
          <w:lang w:val="en-US"/>
        </w:rPr>
      </w:pPr>
    </w:p>
    <w:p w14:paraId="7C45623F" w14:textId="7AB54506" w:rsidR="00981CE4" w:rsidRDefault="00981CE4" w:rsidP="00ED23F2">
      <w:pPr>
        <w:rPr>
          <w:color w:val="2F5496" w:themeColor="accent1" w:themeShade="BF"/>
          <w:sz w:val="24"/>
          <w:szCs w:val="24"/>
          <w:lang w:val="en-US"/>
        </w:rPr>
      </w:pPr>
      <w:r>
        <w:rPr>
          <w:color w:val="2F5496" w:themeColor="accent1" w:themeShade="BF"/>
          <w:sz w:val="24"/>
          <w:szCs w:val="24"/>
          <w:lang w:val="en-US"/>
        </w:rPr>
        <w:t>BACKGROUND</w:t>
      </w:r>
    </w:p>
    <w:p w14:paraId="797365A8" w14:textId="77777777" w:rsidR="00604501" w:rsidRDefault="006F2980" w:rsidP="00ED23F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Bachelor of Nursing students are often required to </w:t>
      </w:r>
      <w:r w:rsidR="00952B71">
        <w:rPr>
          <w:color w:val="000000" w:themeColor="text1"/>
          <w:lang w:val="en-US"/>
        </w:rPr>
        <w:t xml:space="preserve">attend compulsory residential schools as part of their </w:t>
      </w:r>
      <w:r w:rsidR="00B10426">
        <w:rPr>
          <w:color w:val="000000" w:themeColor="text1"/>
          <w:lang w:val="en-US"/>
        </w:rPr>
        <w:t>nursing studies</w:t>
      </w:r>
      <w:r w:rsidR="00952B71">
        <w:rPr>
          <w:color w:val="000000" w:themeColor="text1"/>
          <w:lang w:val="en-US"/>
        </w:rPr>
        <w:t xml:space="preserve">.  </w:t>
      </w:r>
      <w:r w:rsidR="00981CE4" w:rsidRPr="00981CE4">
        <w:rPr>
          <w:color w:val="000000" w:themeColor="text1"/>
          <w:lang w:val="en-US"/>
        </w:rPr>
        <w:t>The P</w:t>
      </w:r>
      <w:r w:rsidR="005D412F">
        <w:rPr>
          <w:color w:val="000000" w:themeColor="text1"/>
          <w:lang w:val="en-US"/>
        </w:rPr>
        <w:t xml:space="preserve">ilbara </w:t>
      </w:r>
      <w:r w:rsidR="00981CE4" w:rsidRPr="00981CE4">
        <w:rPr>
          <w:color w:val="000000" w:themeColor="text1"/>
          <w:lang w:val="en-US"/>
        </w:rPr>
        <w:t>U</w:t>
      </w:r>
      <w:r w:rsidR="005D412F">
        <w:rPr>
          <w:color w:val="000000" w:themeColor="text1"/>
          <w:lang w:val="en-US"/>
        </w:rPr>
        <w:t xml:space="preserve">niversities </w:t>
      </w:r>
      <w:r w:rsidR="00981CE4" w:rsidRPr="00981CE4">
        <w:rPr>
          <w:color w:val="000000" w:themeColor="text1"/>
          <w:lang w:val="en-US"/>
        </w:rPr>
        <w:t>C</w:t>
      </w:r>
      <w:r w:rsidR="005D412F">
        <w:rPr>
          <w:color w:val="000000" w:themeColor="text1"/>
          <w:lang w:val="en-US"/>
        </w:rPr>
        <w:t>entre</w:t>
      </w:r>
      <w:r w:rsidR="00981CE4" w:rsidRPr="00981CE4">
        <w:rPr>
          <w:color w:val="000000" w:themeColor="text1"/>
          <w:lang w:val="en-US"/>
        </w:rPr>
        <w:t xml:space="preserve"> </w:t>
      </w:r>
      <w:r w:rsidR="002F2C46">
        <w:rPr>
          <w:color w:val="000000" w:themeColor="text1"/>
          <w:lang w:val="en-US"/>
        </w:rPr>
        <w:t>(</w:t>
      </w:r>
      <w:r w:rsidR="002F2C46" w:rsidRPr="002F2C46">
        <w:rPr>
          <w:b/>
          <w:bCs/>
          <w:color w:val="000000" w:themeColor="text1"/>
          <w:lang w:val="en-US"/>
        </w:rPr>
        <w:t>PUC</w:t>
      </w:r>
      <w:r w:rsidR="002F2C46">
        <w:rPr>
          <w:color w:val="000000" w:themeColor="text1"/>
          <w:lang w:val="en-US"/>
        </w:rPr>
        <w:t xml:space="preserve">) </w:t>
      </w:r>
      <w:r w:rsidR="000A4B2B">
        <w:rPr>
          <w:color w:val="000000" w:themeColor="text1"/>
          <w:lang w:val="en-US"/>
        </w:rPr>
        <w:t xml:space="preserve">acknowledges that costs associated with </w:t>
      </w:r>
      <w:r w:rsidR="00604501">
        <w:rPr>
          <w:color w:val="000000" w:themeColor="text1"/>
          <w:lang w:val="en-US"/>
        </w:rPr>
        <w:t xml:space="preserve">nursing </w:t>
      </w:r>
      <w:r w:rsidR="00EF6AD9">
        <w:rPr>
          <w:color w:val="000000" w:themeColor="text1"/>
          <w:lang w:val="en-US"/>
        </w:rPr>
        <w:t xml:space="preserve">students </w:t>
      </w:r>
      <w:r w:rsidR="000A4B2B">
        <w:rPr>
          <w:color w:val="000000" w:themeColor="text1"/>
          <w:lang w:val="en-US"/>
        </w:rPr>
        <w:t xml:space="preserve">attending compulsory nursing residential schools </w:t>
      </w:r>
      <w:r w:rsidR="00B10426">
        <w:rPr>
          <w:color w:val="000000" w:themeColor="text1"/>
          <w:lang w:val="en-US"/>
        </w:rPr>
        <w:t xml:space="preserve">can be </w:t>
      </w:r>
      <w:r w:rsidR="00604501">
        <w:rPr>
          <w:color w:val="000000" w:themeColor="text1"/>
          <w:lang w:val="en-US"/>
        </w:rPr>
        <w:t xml:space="preserve">financially </w:t>
      </w:r>
      <w:r w:rsidR="00EF6AD9">
        <w:rPr>
          <w:color w:val="000000" w:themeColor="text1"/>
          <w:lang w:val="en-US"/>
        </w:rPr>
        <w:t xml:space="preserve">challenging, especially for </w:t>
      </w:r>
      <w:r w:rsidR="00C46854">
        <w:rPr>
          <w:color w:val="000000" w:themeColor="text1"/>
          <w:lang w:val="en-US"/>
        </w:rPr>
        <w:t>regional students who are often required to travel long distances to attend compulsory residential schools.</w:t>
      </w:r>
      <w:r w:rsidR="00EF6AD9">
        <w:rPr>
          <w:color w:val="000000" w:themeColor="text1"/>
          <w:lang w:val="en-US"/>
        </w:rPr>
        <w:t xml:space="preserve"> </w:t>
      </w:r>
      <w:r w:rsidR="00C46854">
        <w:rPr>
          <w:color w:val="000000" w:themeColor="text1"/>
          <w:lang w:val="en-US"/>
        </w:rPr>
        <w:t xml:space="preserve"> </w:t>
      </w:r>
    </w:p>
    <w:p w14:paraId="32CE0C23" w14:textId="437092A0" w:rsidR="00981CE4" w:rsidRPr="00981CE4" w:rsidRDefault="00DC3EB2" w:rsidP="00ED23F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Each year t</w:t>
      </w:r>
      <w:r w:rsidR="00C46854">
        <w:rPr>
          <w:color w:val="000000" w:themeColor="text1"/>
          <w:lang w:val="en-US"/>
        </w:rPr>
        <w:t xml:space="preserve">he PUC </w:t>
      </w:r>
      <w:r w:rsidR="00FD6F0D">
        <w:rPr>
          <w:color w:val="000000" w:themeColor="text1"/>
          <w:lang w:val="en-US"/>
        </w:rPr>
        <w:t>facilitates and delivers</w:t>
      </w:r>
      <w:r w:rsidR="00C46854">
        <w:rPr>
          <w:color w:val="000000" w:themeColor="text1"/>
          <w:lang w:val="en-US"/>
        </w:rPr>
        <w:t xml:space="preserve"> </w:t>
      </w:r>
      <w:r w:rsidR="00E91861">
        <w:rPr>
          <w:color w:val="000000" w:themeColor="text1"/>
          <w:lang w:val="en-US"/>
        </w:rPr>
        <w:t xml:space="preserve">several </w:t>
      </w:r>
      <w:r>
        <w:rPr>
          <w:color w:val="000000" w:themeColor="text1"/>
          <w:lang w:val="en-US"/>
        </w:rPr>
        <w:t xml:space="preserve">nursing residential schools </w:t>
      </w:r>
      <w:r w:rsidR="002D2939">
        <w:rPr>
          <w:color w:val="000000" w:themeColor="text1"/>
          <w:lang w:val="en-US"/>
        </w:rPr>
        <w:t>in Port Hedland</w:t>
      </w:r>
      <w:r w:rsidR="00E91861">
        <w:rPr>
          <w:color w:val="000000" w:themeColor="text1"/>
          <w:lang w:val="en-US"/>
        </w:rPr>
        <w:t>, Western Australia</w:t>
      </w:r>
      <w:r w:rsidR="002D2939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for </w:t>
      </w:r>
      <w:r w:rsidR="002D2939">
        <w:rPr>
          <w:color w:val="000000" w:themeColor="text1"/>
          <w:lang w:val="en-US"/>
        </w:rPr>
        <w:t xml:space="preserve">students </w:t>
      </w:r>
      <w:r w:rsidR="00B578A3">
        <w:rPr>
          <w:color w:val="000000" w:themeColor="text1"/>
          <w:lang w:val="en-US"/>
        </w:rPr>
        <w:t xml:space="preserve">enrolled with the PUC and </w:t>
      </w:r>
      <w:r w:rsidR="001C3AD2">
        <w:rPr>
          <w:color w:val="000000" w:themeColor="text1"/>
          <w:lang w:val="en-US"/>
        </w:rPr>
        <w:t xml:space="preserve">studying </w:t>
      </w:r>
      <w:proofErr w:type="spellStart"/>
      <w:r w:rsidR="00E91861">
        <w:rPr>
          <w:color w:val="000000" w:themeColor="text1"/>
          <w:lang w:val="en-US"/>
        </w:rPr>
        <w:t>CQ</w:t>
      </w:r>
      <w:r w:rsidR="00DC3219">
        <w:rPr>
          <w:color w:val="000000" w:themeColor="text1"/>
          <w:lang w:val="en-US"/>
        </w:rPr>
        <w:t>University’s</w:t>
      </w:r>
      <w:proofErr w:type="spellEnd"/>
      <w:r w:rsidR="002D2939">
        <w:rPr>
          <w:color w:val="000000" w:themeColor="text1"/>
          <w:lang w:val="en-US"/>
        </w:rPr>
        <w:t xml:space="preserve"> Bachelor of </w:t>
      </w:r>
      <w:r w:rsidR="00B578A3">
        <w:rPr>
          <w:color w:val="000000" w:themeColor="text1"/>
          <w:lang w:val="en-US"/>
        </w:rPr>
        <w:t>Nursing</w:t>
      </w:r>
      <w:r w:rsidR="00E91861">
        <w:rPr>
          <w:color w:val="000000" w:themeColor="text1"/>
          <w:lang w:val="en-US"/>
        </w:rPr>
        <w:t>.</w:t>
      </w:r>
      <w:r w:rsidR="00DC446E">
        <w:rPr>
          <w:color w:val="000000" w:themeColor="text1"/>
          <w:lang w:val="en-US"/>
        </w:rPr>
        <w:t xml:space="preserve">  Travel bursaries will be offered to students attending these compulsory residential schools </w:t>
      </w:r>
      <w:r w:rsidR="00B14C7E">
        <w:rPr>
          <w:color w:val="000000" w:themeColor="text1"/>
          <w:lang w:val="en-US"/>
        </w:rPr>
        <w:t xml:space="preserve">in Port Hedland </w:t>
      </w:r>
      <w:r w:rsidR="00DC446E">
        <w:rPr>
          <w:color w:val="000000" w:themeColor="text1"/>
          <w:lang w:val="en-US"/>
        </w:rPr>
        <w:t>to assist with travel</w:t>
      </w:r>
      <w:r w:rsidR="002260BE">
        <w:rPr>
          <w:color w:val="000000" w:themeColor="text1"/>
          <w:lang w:val="en-US"/>
        </w:rPr>
        <w:t xml:space="preserve"> and other costs (including taking leave from paid work and engaging care for children).</w:t>
      </w:r>
    </w:p>
    <w:p w14:paraId="7457C65A" w14:textId="0CD7185B" w:rsidR="00ED23F2" w:rsidRPr="00ED23F2" w:rsidRDefault="00ED23F2" w:rsidP="00ED23F2">
      <w:pPr>
        <w:rPr>
          <w:color w:val="2F5496" w:themeColor="accent1" w:themeShade="BF"/>
          <w:sz w:val="24"/>
          <w:szCs w:val="24"/>
          <w:lang w:val="en-US"/>
        </w:rPr>
      </w:pPr>
      <w:r w:rsidRPr="00ED23F2">
        <w:rPr>
          <w:color w:val="2F5496" w:themeColor="accent1" w:themeShade="BF"/>
          <w:sz w:val="24"/>
          <w:szCs w:val="24"/>
          <w:lang w:val="en-US"/>
        </w:rPr>
        <w:t>ELIGIBILTY</w:t>
      </w:r>
    </w:p>
    <w:p w14:paraId="2D55B507" w14:textId="3FF55C93" w:rsidR="00ED23F2" w:rsidRDefault="00ED23F2" w:rsidP="00ED23F2">
      <w:pPr>
        <w:rPr>
          <w:lang w:val="en-US"/>
        </w:rPr>
      </w:pPr>
      <w:r>
        <w:rPr>
          <w:lang w:val="en-US"/>
        </w:rPr>
        <w:t xml:space="preserve">To be eligible for a </w:t>
      </w:r>
      <w:r w:rsidR="00911AA1">
        <w:rPr>
          <w:lang w:val="en-US"/>
        </w:rPr>
        <w:t xml:space="preserve">PUC </w:t>
      </w:r>
      <w:r w:rsidR="000F4BE1">
        <w:rPr>
          <w:lang w:val="en-US"/>
        </w:rPr>
        <w:t xml:space="preserve">nursing </w:t>
      </w:r>
      <w:r w:rsidR="00BB3217">
        <w:rPr>
          <w:lang w:val="en-US"/>
        </w:rPr>
        <w:t xml:space="preserve">residential school </w:t>
      </w:r>
      <w:r>
        <w:rPr>
          <w:lang w:val="en-US"/>
        </w:rPr>
        <w:t>travel bursary through the P</w:t>
      </w:r>
      <w:r w:rsidR="002F2C46">
        <w:rPr>
          <w:lang w:val="en-US"/>
        </w:rPr>
        <w:t>UC</w:t>
      </w:r>
      <w:r>
        <w:rPr>
          <w:lang w:val="en-US"/>
        </w:rPr>
        <w:t>, you must be a student enrolled at the Pilbara Universities Centre (PUC)</w:t>
      </w:r>
      <w:r w:rsidR="006D282D">
        <w:rPr>
          <w:lang w:val="en-US"/>
        </w:rPr>
        <w:t xml:space="preserve">; </w:t>
      </w:r>
      <w:r w:rsidR="007D42A1">
        <w:rPr>
          <w:lang w:val="en-US"/>
        </w:rPr>
        <w:t xml:space="preserve">studying </w:t>
      </w:r>
      <w:proofErr w:type="spellStart"/>
      <w:r w:rsidR="007D42A1">
        <w:rPr>
          <w:lang w:val="en-US"/>
        </w:rPr>
        <w:t>CQUni’s</w:t>
      </w:r>
      <w:proofErr w:type="spellEnd"/>
      <w:r w:rsidR="007D42A1">
        <w:rPr>
          <w:lang w:val="en-US"/>
        </w:rPr>
        <w:t xml:space="preserve"> Bachelor of Nursing </w:t>
      </w:r>
      <w:r w:rsidR="00765F89">
        <w:rPr>
          <w:lang w:val="en-US"/>
        </w:rPr>
        <w:t xml:space="preserve">and </w:t>
      </w:r>
      <w:r w:rsidR="000E1E43">
        <w:rPr>
          <w:lang w:val="en-US"/>
        </w:rPr>
        <w:t xml:space="preserve">registered to attend a nursing residential school </w:t>
      </w:r>
      <w:r w:rsidR="000B3BB3">
        <w:rPr>
          <w:lang w:val="en-US"/>
        </w:rPr>
        <w:t xml:space="preserve">being </w:t>
      </w:r>
      <w:r w:rsidR="00BB3217">
        <w:rPr>
          <w:lang w:val="en-US"/>
        </w:rPr>
        <w:t>facilitated</w:t>
      </w:r>
      <w:r w:rsidR="000B3BB3">
        <w:rPr>
          <w:lang w:val="en-US"/>
        </w:rPr>
        <w:t xml:space="preserve"> and delivered by the PUC in Port Hedland</w:t>
      </w:r>
      <w:r w:rsidR="00D4240C">
        <w:rPr>
          <w:lang w:val="en-US"/>
        </w:rPr>
        <w:t>, Western Australia</w:t>
      </w:r>
      <w:r w:rsidR="000B3BB3">
        <w:rPr>
          <w:lang w:val="en-US"/>
        </w:rPr>
        <w:t xml:space="preserve">. </w:t>
      </w:r>
    </w:p>
    <w:p w14:paraId="6594D62C" w14:textId="4DA46932" w:rsidR="00ED23F2" w:rsidRDefault="00ED23F2" w:rsidP="00ED23F2">
      <w:pPr>
        <w:rPr>
          <w:color w:val="2F5496" w:themeColor="accent1" w:themeShade="BF"/>
          <w:sz w:val="24"/>
          <w:szCs w:val="24"/>
          <w:lang w:val="en-US"/>
        </w:rPr>
      </w:pPr>
      <w:r>
        <w:rPr>
          <w:color w:val="2F5496" w:themeColor="accent1" w:themeShade="BF"/>
          <w:sz w:val="24"/>
          <w:szCs w:val="24"/>
          <w:lang w:val="en-US"/>
        </w:rPr>
        <w:t>CONDITIONS OF AWARD</w:t>
      </w:r>
    </w:p>
    <w:p w14:paraId="14734627" w14:textId="3F5786DA" w:rsidR="00BE37D5" w:rsidRPr="003935F9" w:rsidRDefault="00B3089E" w:rsidP="00863B2B">
      <w:pPr>
        <w:pStyle w:val="ListParagraph"/>
        <w:numPr>
          <w:ilvl w:val="0"/>
          <w:numId w:val="1"/>
        </w:numPr>
        <w:spacing w:after="60"/>
        <w:rPr>
          <w:rFonts w:cstheme="minorHAnsi"/>
          <w:lang w:val="en-US"/>
        </w:rPr>
      </w:pPr>
      <w:r w:rsidRPr="00572F1A">
        <w:rPr>
          <w:rFonts w:cstheme="minorHAnsi"/>
          <w:lang w:val="en-US"/>
        </w:rPr>
        <w:t xml:space="preserve">This $500 travel bursary is non-competitive and open to students </w:t>
      </w:r>
      <w:r w:rsidR="0056137F" w:rsidRPr="00572F1A">
        <w:rPr>
          <w:rFonts w:cstheme="minorHAnsi"/>
          <w:lang w:val="en-US"/>
        </w:rPr>
        <w:t xml:space="preserve">enrolled at the Pilbara Universities Centre (PUC); studying </w:t>
      </w:r>
      <w:proofErr w:type="spellStart"/>
      <w:r w:rsidR="0056137F" w:rsidRPr="00572F1A">
        <w:rPr>
          <w:rFonts w:cstheme="minorHAnsi"/>
          <w:lang w:val="en-US"/>
        </w:rPr>
        <w:t>CQUni’s</w:t>
      </w:r>
      <w:proofErr w:type="spellEnd"/>
      <w:r w:rsidR="0056137F" w:rsidRPr="00572F1A">
        <w:rPr>
          <w:rFonts w:cstheme="minorHAnsi"/>
          <w:lang w:val="en-US"/>
        </w:rPr>
        <w:t xml:space="preserve"> Bachelor of Nursing and registered to </w:t>
      </w:r>
      <w:r w:rsidR="004316FF" w:rsidRPr="00572F1A">
        <w:rPr>
          <w:rFonts w:cstheme="minorHAnsi"/>
          <w:lang w:val="en-US"/>
        </w:rPr>
        <w:t xml:space="preserve">travel to </w:t>
      </w:r>
      <w:r w:rsidR="0056137F" w:rsidRPr="00572F1A">
        <w:rPr>
          <w:rFonts w:cstheme="minorHAnsi"/>
          <w:lang w:val="en-US"/>
        </w:rPr>
        <w:t>attend a nursing residential school being facilitated and delivered by the PUC in Port Hedland</w:t>
      </w:r>
      <w:r w:rsidR="00D4240C" w:rsidRPr="00572F1A">
        <w:rPr>
          <w:rFonts w:cstheme="minorHAnsi"/>
          <w:lang w:val="en-US"/>
        </w:rPr>
        <w:t>, Western Australia</w:t>
      </w:r>
      <w:r w:rsidR="00623D7B" w:rsidRPr="00572F1A">
        <w:rPr>
          <w:rFonts w:cstheme="minorHAnsi"/>
          <w:lang w:val="en-US"/>
        </w:rPr>
        <w:t>.</w:t>
      </w:r>
    </w:p>
    <w:p w14:paraId="5D828010" w14:textId="55D05A04" w:rsidR="00BE37D5" w:rsidRPr="002549E4" w:rsidRDefault="00F35D26" w:rsidP="00863B2B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Theme="minorHAnsi" w:hAnsiTheme="minorHAnsi" w:cstheme="minorHAnsi"/>
        </w:rPr>
      </w:pPr>
      <w:r w:rsidRPr="00572F1A">
        <w:rPr>
          <w:rFonts w:asciiTheme="minorHAnsi" w:hAnsiTheme="minorHAnsi" w:cstheme="minorHAnsi"/>
          <w:sz w:val="22"/>
          <w:szCs w:val="22"/>
        </w:rPr>
        <w:t xml:space="preserve">A </w:t>
      </w:r>
      <w:r w:rsidR="009C49BB">
        <w:rPr>
          <w:rFonts w:asciiTheme="minorHAnsi" w:hAnsiTheme="minorHAnsi" w:cstheme="minorHAnsi"/>
          <w:sz w:val="22"/>
          <w:szCs w:val="22"/>
        </w:rPr>
        <w:t>studen</w:t>
      </w:r>
      <w:r w:rsidRPr="00572F1A">
        <w:rPr>
          <w:rFonts w:asciiTheme="minorHAnsi" w:hAnsiTheme="minorHAnsi" w:cstheme="minorHAnsi"/>
          <w:sz w:val="22"/>
          <w:szCs w:val="22"/>
        </w:rPr>
        <w:t xml:space="preserve">t who withdraws from the residential school unit or does not attend will </w:t>
      </w:r>
      <w:r w:rsidR="003935F9">
        <w:rPr>
          <w:rFonts w:asciiTheme="minorHAnsi" w:hAnsiTheme="minorHAnsi" w:cstheme="minorHAnsi"/>
          <w:sz w:val="22"/>
          <w:szCs w:val="22"/>
        </w:rPr>
        <w:t>no</w:t>
      </w:r>
      <w:r w:rsidR="00AF596A">
        <w:rPr>
          <w:rFonts w:asciiTheme="minorHAnsi" w:hAnsiTheme="minorHAnsi" w:cstheme="minorHAnsi"/>
          <w:sz w:val="22"/>
          <w:szCs w:val="22"/>
        </w:rPr>
        <w:t>t</w:t>
      </w:r>
      <w:r w:rsidR="003935F9">
        <w:rPr>
          <w:rFonts w:asciiTheme="minorHAnsi" w:hAnsiTheme="minorHAnsi" w:cstheme="minorHAnsi"/>
          <w:sz w:val="22"/>
          <w:szCs w:val="22"/>
        </w:rPr>
        <w:t xml:space="preserve"> be </w:t>
      </w:r>
      <w:r w:rsidR="00AF596A">
        <w:rPr>
          <w:rFonts w:asciiTheme="minorHAnsi" w:hAnsiTheme="minorHAnsi" w:cstheme="minorHAnsi"/>
          <w:sz w:val="22"/>
          <w:szCs w:val="22"/>
        </w:rPr>
        <w:t>eligible</w:t>
      </w:r>
      <w:r w:rsidR="003935F9">
        <w:rPr>
          <w:rFonts w:asciiTheme="minorHAnsi" w:hAnsiTheme="minorHAnsi" w:cstheme="minorHAnsi"/>
          <w:sz w:val="22"/>
          <w:szCs w:val="22"/>
        </w:rPr>
        <w:t xml:space="preserve"> </w:t>
      </w:r>
      <w:r w:rsidR="00AF596A">
        <w:rPr>
          <w:rFonts w:asciiTheme="minorHAnsi" w:hAnsiTheme="minorHAnsi" w:cstheme="minorHAnsi"/>
          <w:sz w:val="22"/>
          <w:szCs w:val="22"/>
        </w:rPr>
        <w:t xml:space="preserve">to receive </w:t>
      </w:r>
      <w:r w:rsidRPr="00572F1A">
        <w:rPr>
          <w:rFonts w:asciiTheme="minorHAnsi" w:hAnsiTheme="minorHAnsi" w:cstheme="minorHAnsi"/>
          <w:sz w:val="22"/>
          <w:szCs w:val="22"/>
        </w:rPr>
        <w:t xml:space="preserve">the </w:t>
      </w:r>
      <w:r w:rsidR="00AF596A">
        <w:rPr>
          <w:rFonts w:asciiTheme="minorHAnsi" w:hAnsiTheme="minorHAnsi" w:cstheme="minorHAnsi"/>
          <w:sz w:val="22"/>
          <w:szCs w:val="22"/>
        </w:rPr>
        <w:t xml:space="preserve">travel </w:t>
      </w:r>
      <w:r w:rsidRPr="00572F1A">
        <w:rPr>
          <w:rFonts w:asciiTheme="minorHAnsi" w:hAnsiTheme="minorHAnsi" w:cstheme="minorHAnsi"/>
          <w:sz w:val="22"/>
          <w:szCs w:val="22"/>
        </w:rPr>
        <w:t>bursary</w:t>
      </w:r>
      <w:r w:rsidRPr="00572F1A">
        <w:rPr>
          <w:rFonts w:asciiTheme="minorHAnsi" w:hAnsiTheme="minorHAnsi" w:cstheme="minorHAnsi"/>
          <w:sz w:val="22"/>
          <w:szCs w:val="22"/>
        </w:rPr>
        <w:t>.</w:t>
      </w:r>
    </w:p>
    <w:p w14:paraId="2A4CC085" w14:textId="06569918" w:rsidR="00BE37D5" w:rsidRPr="002549E4" w:rsidRDefault="00BE37D5" w:rsidP="00863B2B">
      <w:pPr>
        <w:pStyle w:val="ListParagraph"/>
        <w:numPr>
          <w:ilvl w:val="0"/>
          <w:numId w:val="1"/>
        </w:numPr>
        <w:spacing w:after="60"/>
        <w:rPr>
          <w:lang w:val="en-US"/>
        </w:rPr>
      </w:pPr>
      <w:r w:rsidRPr="0087422F">
        <w:rPr>
          <w:lang w:val="en-US"/>
        </w:rPr>
        <w:t xml:space="preserve">The travel bursary is paid in full </w:t>
      </w:r>
      <w:r w:rsidR="00D72701">
        <w:rPr>
          <w:lang w:val="en-US"/>
        </w:rPr>
        <w:t xml:space="preserve">(as soon as reasonably possible) </w:t>
      </w:r>
      <w:r w:rsidRPr="0087422F">
        <w:rPr>
          <w:lang w:val="en-US"/>
        </w:rPr>
        <w:t xml:space="preserve">following </w:t>
      </w:r>
      <w:r w:rsidR="00012C46">
        <w:rPr>
          <w:lang w:val="en-US"/>
        </w:rPr>
        <w:t xml:space="preserve">written </w:t>
      </w:r>
      <w:r w:rsidR="00A7600B" w:rsidRPr="0087422F">
        <w:rPr>
          <w:lang w:val="en-US"/>
        </w:rPr>
        <w:t xml:space="preserve">confirmation that the student has </w:t>
      </w:r>
      <w:r w:rsidR="00781089">
        <w:rPr>
          <w:lang w:val="en-US"/>
        </w:rPr>
        <w:t xml:space="preserve">attended and </w:t>
      </w:r>
      <w:r w:rsidR="005E3B1A" w:rsidRPr="0087422F">
        <w:rPr>
          <w:lang w:val="en-US"/>
        </w:rPr>
        <w:t xml:space="preserve">passed the nursing residential school </w:t>
      </w:r>
      <w:r w:rsidR="00781089">
        <w:rPr>
          <w:lang w:val="en-US"/>
        </w:rPr>
        <w:t>practical assessment</w:t>
      </w:r>
      <w:r w:rsidR="005E3B1A" w:rsidRPr="0087422F">
        <w:rPr>
          <w:lang w:val="en-US"/>
        </w:rPr>
        <w:t>.</w:t>
      </w:r>
    </w:p>
    <w:p w14:paraId="7D55EFE8" w14:textId="65958DBF" w:rsidR="00B3089E" w:rsidRDefault="003935F9" w:rsidP="00863B2B">
      <w:pPr>
        <w:pStyle w:val="ListParagraph"/>
        <w:numPr>
          <w:ilvl w:val="0"/>
          <w:numId w:val="1"/>
        </w:numPr>
        <w:spacing w:after="60"/>
        <w:rPr>
          <w:rFonts w:cstheme="minorHAnsi"/>
          <w:lang w:val="en-US"/>
        </w:rPr>
      </w:pPr>
      <w:r w:rsidRPr="00572F1A">
        <w:rPr>
          <w:rFonts w:cstheme="minorHAnsi"/>
          <w:lang w:val="en-US"/>
        </w:rPr>
        <w:t>The Pilbara Universities Centre administers the nursing travel bursaries.</w:t>
      </w:r>
    </w:p>
    <w:p w14:paraId="012DDAE6" w14:textId="77777777" w:rsidR="00D9446A" w:rsidRPr="002549E4" w:rsidRDefault="00D9446A" w:rsidP="002549E4">
      <w:pPr>
        <w:rPr>
          <w:rFonts w:cstheme="minorHAnsi"/>
          <w:lang w:val="en-US"/>
        </w:rPr>
      </w:pPr>
    </w:p>
    <w:p w14:paraId="3F7CEAC6" w14:textId="0E2BC581" w:rsidR="00B3089E" w:rsidRPr="00B3089E" w:rsidRDefault="00B3089E" w:rsidP="00B3089E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The Pilbara Universities Centre reserves the right to approve </w:t>
      </w:r>
      <w:r w:rsidR="0087422F">
        <w:rPr>
          <w:lang w:val="en-US"/>
        </w:rPr>
        <w:t xml:space="preserve">other </w:t>
      </w:r>
      <w:r>
        <w:rPr>
          <w:lang w:val="en-US"/>
        </w:rPr>
        <w:t xml:space="preserve">special purpose </w:t>
      </w:r>
      <w:r w:rsidR="0087422F">
        <w:rPr>
          <w:lang w:val="en-US"/>
        </w:rPr>
        <w:t xml:space="preserve">nursing </w:t>
      </w:r>
      <w:r>
        <w:rPr>
          <w:lang w:val="en-US"/>
        </w:rPr>
        <w:t xml:space="preserve">travel bursaries that may be subject to specific funding arrangements with </w:t>
      </w:r>
      <w:r w:rsidR="0078683F">
        <w:rPr>
          <w:lang w:val="en-US"/>
        </w:rPr>
        <w:t>Pilbara Universities Centre donors.</w:t>
      </w:r>
    </w:p>
    <w:p w14:paraId="5ED4A43D" w14:textId="77777777" w:rsidR="00ED23F2" w:rsidRPr="00ED23F2" w:rsidRDefault="00ED23F2" w:rsidP="00ED23F2">
      <w:pPr>
        <w:rPr>
          <w:lang w:val="en-US"/>
        </w:rPr>
      </w:pPr>
    </w:p>
    <w:sectPr w:rsidR="00ED23F2" w:rsidRPr="00ED23F2" w:rsidSect="00ED23F2">
      <w:headerReference w:type="default" r:id="rId10"/>
      <w:footerReference w:type="default" r:id="rId1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8DC1" w14:textId="77777777" w:rsidR="00ED23F2" w:rsidRDefault="00ED23F2" w:rsidP="00DE48FB">
      <w:pPr>
        <w:spacing w:after="0" w:line="240" w:lineRule="auto"/>
      </w:pPr>
      <w:r>
        <w:separator/>
      </w:r>
    </w:p>
  </w:endnote>
  <w:endnote w:type="continuationSeparator" w:id="0">
    <w:p w14:paraId="30B4C23C" w14:textId="77777777" w:rsidR="00ED23F2" w:rsidRDefault="00ED23F2" w:rsidP="00DE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39D0" w14:textId="77777777" w:rsidR="00D8211F" w:rsidRDefault="00D8211F" w:rsidP="00D8211F">
    <w:pPr>
      <w:pStyle w:val="Header"/>
      <w:jc w:val="center"/>
      <w:rPr>
        <w:rFonts w:ascii="Arial" w:hAnsi="Arial" w:cs="Arial"/>
        <w:sz w:val="18"/>
        <w:szCs w:val="18"/>
      </w:rPr>
    </w:pPr>
    <w:r w:rsidRPr="00D8211F">
      <w:rPr>
        <w:rFonts w:ascii="Arial" w:hAnsi="Arial" w:cs="Arial"/>
        <w:sz w:val="18"/>
        <w:szCs w:val="18"/>
      </w:rPr>
      <w:t xml:space="preserve">PO Box 730, KARRATHA WA 6714  |  </w:t>
    </w:r>
    <w:r w:rsidR="00EB0FA3">
      <w:rPr>
        <w:rFonts w:ascii="Arial" w:hAnsi="Arial" w:cs="Arial"/>
        <w:sz w:val="18"/>
        <w:szCs w:val="18"/>
      </w:rPr>
      <w:t>The Quarter, Level 1/20 Sharpe Avenue</w:t>
    </w:r>
    <w:r w:rsidRPr="00D8211F">
      <w:rPr>
        <w:rFonts w:ascii="Arial" w:hAnsi="Arial" w:cs="Arial"/>
        <w:sz w:val="18"/>
        <w:szCs w:val="18"/>
      </w:rPr>
      <w:t>, KARRATHA WA 6714</w:t>
    </w:r>
  </w:p>
  <w:p w14:paraId="5E79A4D2" w14:textId="77777777" w:rsidR="00D8211F" w:rsidRPr="00D8211F" w:rsidRDefault="00D8211F" w:rsidP="00D8211F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T: 0428 320 877  |  E: </w:t>
    </w:r>
    <w:r w:rsidRPr="00D8211F">
      <w:rPr>
        <w:rFonts w:ascii="Arial" w:hAnsi="Arial" w:cs="Arial"/>
        <w:sz w:val="18"/>
        <w:szCs w:val="18"/>
      </w:rPr>
      <w:t>info@puc.edu.au</w:t>
    </w:r>
    <w:r>
      <w:rPr>
        <w:rFonts w:ascii="Arial" w:hAnsi="Arial" w:cs="Arial"/>
        <w:sz w:val="18"/>
        <w:szCs w:val="18"/>
      </w:rPr>
      <w:t xml:space="preserve">  |  W: www.puc.edu.au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0F88" w14:textId="77777777" w:rsidR="00ED23F2" w:rsidRDefault="00ED23F2" w:rsidP="00DE48FB">
      <w:pPr>
        <w:spacing w:after="0" w:line="240" w:lineRule="auto"/>
      </w:pPr>
      <w:r>
        <w:separator/>
      </w:r>
    </w:p>
  </w:footnote>
  <w:footnote w:type="continuationSeparator" w:id="0">
    <w:p w14:paraId="4FED75A4" w14:textId="77777777" w:rsidR="00ED23F2" w:rsidRDefault="00ED23F2" w:rsidP="00DE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8FE6" w14:textId="77777777" w:rsidR="00D8211F" w:rsidRDefault="00D8211F" w:rsidP="00DE48FB">
    <w:pPr>
      <w:pStyle w:val="Header"/>
      <w:jc w:val="center"/>
      <w:rPr>
        <w:noProof/>
      </w:rPr>
    </w:pPr>
  </w:p>
  <w:p w14:paraId="025C2A3F" w14:textId="77777777" w:rsidR="00D8211F" w:rsidRDefault="00D8211F" w:rsidP="00DE48FB">
    <w:pPr>
      <w:pStyle w:val="Header"/>
      <w:jc w:val="center"/>
      <w:rPr>
        <w:noProof/>
      </w:rPr>
    </w:pPr>
  </w:p>
  <w:p w14:paraId="24CD7580" w14:textId="77777777" w:rsidR="00DE48FB" w:rsidRDefault="00DE48FB" w:rsidP="00DE48FB">
    <w:pPr>
      <w:pStyle w:val="Header"/>
      <w:jc w:val="center"/>
    </w:pPr>
    <w:r>
      <w:rPr>
        <w:noProof/>
      </w:rPr>
      <w:drawing>
        <wp:inline distT="0" distB="0" distL="0" distR="0" wp14:anchorId="09391D4B" wp14:editId="6F258363">
          <wp:extent cx="1885950" cy="1102401"/>
          <wp:effectExtent l="0" t="0" r="0" b="2540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C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039" cy="1107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56FA"/>
    <w:multiLevelType w:val="multilevel"/>
    <w:tmpl w:val="EBEC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B070D"/>
    <w:multiLevelType w:val="hybridMultilevel"/>
    <w:tmpl w:val="63760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F2"/>
    <w:rsid w:val="00012C46"/>
    <w:rsid w:val="000A4B2B"/>
    <w:rsid w:val="000B3BB3"/>
    <w:rsid w:val="000E1E43"/>
    <w:rsid w:val="000F4BE1"/>
    <w:rsid w:val="00116F64"/>
    <w:rsid w:val="001C3AD2"/>
    <w:rsid w:val="002260BE"/>
    <w:rsid w:val="002324F1"/>
    <w:rsid w:val="002549E4"/>
    <w:rsid w:val="002D2939"/>
    <w:rsid w:val="002F2C46"/>
    <w:rsid w:val="00376CDE"/>
    <w:rsid w:val="003935F9"/>
    <w:rsid w:val="004316FF"/>
    <w:rsid w:val="00503E3A"/>
    <w:rsid w:val="00526B0C"/>
    <w:rsid w:val="0056137F"/>
    <w:rsid w:val="00572F1A"/>
    <w:rsid w:val="005D412F"/>
    <w:rsid w:val="005E3B1A"/>
    <w:rsid w:val="00604501"/>
    <w:rsid w:val="00623D7B"/>
    <w:rsid w:val="00684480"/>
    <w:rsid w:val="006D282D"/>
    <w:rsid w:val="006F2980"/>
    <w:rsid w:val="0070733B"/>
    <w:rsid w:val="00765F89"/>
    <w:rsid w:val="00781089"/>
    <w:rsid w:val="0078683F"/>
    <w:rsid w:val="007D42A1"/>
    <w:rsid w:val="00863B2B"/>
    <w:rsid w:val="0087422F"/>
    <w:rsid w:val="00911AA1"/>
    <w:rsid w:val="00952B71"/>
    <w:rsid w:val="00981CE4"/>
    <w:rsid w:val="009C49BB"/>
    <w:rsid w:val="00A7600B"/>
    <w:rsid w:val="00AF596A"/>
    <w:rsid w:val="00B10426"/>
    <w:rsid w:val="00B14C7E"/>
    <w:rsid w:val="00B3089E"/>
    <w:rsid w:val="00B578A3"/>
    <w:rsid w:val="00BB3217"/>
    <w:rsid w:val="00BE37D5"/>
    <w:rsid w:val="00C12750"/>
    <w:rsid w:val="00C46854"/>
    <w:rsid w:val="00D35760"/>
    <w:rsid w:val="00D4240C"/>
    <w:rsid w:val="00D72701"/>
    <w:rsid w:val="00D8211F"/>
    <w:rsid w:val="00D86D78"/>
    <w:rsid w:val="00D9446A"/>
    <w:rsid w:val="00DC3219"/>
    <w:rsid w:val="00DC3EB2"/>
    <w:rsid w:val="00DC446E"/>
    <w:rsid w:val="00DE48FB"/>
    <w:rsid w:val="00E45068"/>
    <w:rsid w:val="00E91861"/>
    <w:rsid w:val="00E97326"/>
    <w:rsid w:val="00EB0FA3"/>
    <w:rsid w:val="00EB33A6"/>
    <w:rsid w:val="00ED23F2"/>
    <w:rsid w:val="00EF6AD9"/>
    <w:rsid w:val="00F35D26"/>
    <w:rsid w:val="00F73CBF"/>
    <w:rsid w:val="00FB7284"/>
    <w:rsid w:val="00FD6F0D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11019"/>
  <w15:chartTrackingRefBased/>
  <w15:docId w15:val="{75BAEFC3-D6D0-4F8E-9435-BDB87BC8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FB"/>
  </w:style>
  <w:style w:type="paragraph" w:styleId="Footer">
    <w:name w:val="footer"/>
    <w:basedOn w:val="Normal"/>
    <w:link w:val="FooterChar"/>
    <w:uiPriority w:val="99"/>
    <w:unhideWhenUsed/>
    <w:rsid w:val="00DE4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FB"/>
  </w:style>
  <w:style w:type="character" w:styleId="Hyperlink">
    <w:name w:val="Hyperlink"/>
    <w:basedOn w:val="DefaultParagraphFont"/>
    <w:uiPriority w:val="99"/>
    <w:unhideWhenUsed/>
    <w:rsid w:val="00DE4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8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08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Pilbara%20Universities%20Centre\PUC%20Team%20Site%20-%20Documents\Templates\PU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1B893CC57AF48AC9A7163E8F520F6" ma:contentTypeVersion="12" ma:contentTypeDescription="Create a new document." ma:contentTypeScope="" ma:versionID="2fbd7b956360b193af706d4f90d6a9ed">
  <xsd:schema xmlns:xsd="http://www.w3.org/2001/XMLSchema" xmlns:xs="http://www.w3.org/2001/XMLSchema" xmlns:p="http://schemas.microsoft.com/office/2006/metadata/properties" xmlns:ns2="1f118e03-6e42-44da-9d60-2d0597835819" xmlns:ns3="4e0224b9-67b0-467d-84ff-e6e96f1246a4" targetNamespace="http://schemas.microsoft.com/office/2006/metadata/properties" ma:root="true" ma:fieldsID="b33dbacd6895610a225f3c4e3ec308a7" ns2:_="" ns3:_="">
    <xsd:import namespace="1f118e03-6e42-44da-9d60-2d0597835819"/>
    <xsd:import namespace="4e0224b9-67b0-467d-84ff-e6e96f124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18e03-6e42-44da-9d60-2d059783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24b9-67b0-467d-84ff-e6e96f124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6D464-1C83-46A1-8F8C-2176ECD4C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BC412-D608-44A1-832C-0C92F743C458}"/>
</file>

<file path=customXml/itemProps3.xml><?xml version="1.0" encoding="utf-8"?>
<ds:datastoreItem xmlns:ds="http://schemas.openxmlformats.org/officeDocument/2006/customXml" ds:itemID="{D6987326-B93B-47BE-9FD9-0447EECEF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C:\Users\Dell\Pilbara Universities Centre\PUC Team Site - Documents\Templates\PUC Letterhead.dotx</Template>
  <TotalTime>49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Susan Grylls</cp:lastModifiedBy>
  <cp:revision>62</cp:revision>
  <cp:lastPrinted>2020-05-12T04:35:00Z</cp:lastPrinted>
  <dcterms:created xsi:type="dcterms:W3CDTF">2022-05-19T03:27:00Z</dcterms:created>
  <dcterms:modified xsi:type="dcterms:W3CDTF">2022-05-19T05:08:00Z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0x010100C791B893CC57AF48AC9A7163E8F520F6</vt:lpwstr>
  </property>
</Properties>
</file>